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727C">
      <w:bookmarkStart w:id="0" w:name="_GoBack"/>
      <w:bookmarkEnd w:id="0"/>
    </w:p>
    <w:p w14:paraId="794D19E2">
      <w:r>
        <w:t>Отчет за апрель 2026 года</w:t>
      </w:r>
    </w:p>
    <w:p w14:paraId="2FA119BC"/>
    <w:p w14:paraId="1DCFB59E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211"/>
      </w:tblGrid>
      <w:tr w14:paraId="21C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2"/>
            <w:noWrap w:val="0"/>
          </w:tcPr>
          <w:p w14:paraId="450F7485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Всего поступило:    116 108=19 рублей, из них:</w:t>
            </w:r>
          </w:p>
        </w:tc>
      </w:tr>
      <w:tr w14:paraId="69FD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40C2B2E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Проценты от АКБ «Абсолют Банк» на среднемесячный остаток по счету</w:t>
            </w:r>
          </w:p>
        </w:tc>
        <w:tc>
          <w:tcPr>
            <w:tcW w:w="2211" w:type="dxa"/>
            <w:noWrap w:val="0"/>
          </w:tcPr>
          <w:p w14:paraId="72E36F22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1 108=19</w:t>
            </w:r>
          </w:p>
        </w:tc>
      </w:tr>
      <w:tr w14:paraId="32EB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3F189963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АО «БВТ Барьер Рус»</w:t>
            </w:r>
          </w:p>
        </w:tc>
        <w:tc>
          <w:tcPr>
            <w:tcW w:w="2211" w:type="dxa"/>
            <w:vMerge w:val="restart"/>
            <w:noWrap w:val="0"/>
          </w:tcPr>
          <w:p w14:paraId="24872C9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35 000=00                   </w:t>
            </w:r>
          </w:p>
        </w:tc>
      </w:tr>
      <w:tr w14:paraId="3C73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532DA2C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Бочарникова Р. А.</w:t>
            </w:r>
          </w:p>
        </w:tc>
        <w:tc>
          <w:tcPr>
            <w:tcW w:w="2211" w:type="dxa"/>
            <w:noWrap w:val="0"/>
          </w:tcPr>
          <w:p w14:paraId="1FA270E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55 000=00</w:t>
            </w:r>
          </w:p>
        </w:tc>
      </w:tr>
      <w:tr w14:paraId="519B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7FEA94C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ООО «ВЕГА»</w:t>
            </w:r>
          </w:p>
        </w:tc>
        <w:tc>
          <w:tcPr>
            <w:tcW w:w="2211" w:type="dxa"/>
            <w:vMerge w:val="restart"/>
            <w:noWrap w:val="0"/>
          </w:tcPr>
          <w:p w14:paraId="52A9407A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10 000=00</w:t>
            </w:r>
          </w:p>
        </w:tc>
      </w:tr>
      <w:tr w14:paraId="7711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27D53E5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 </w:t>
            </w:r>
          </w:p>
        </w:tc>
        <w:tc>
          <w:tcPr>
            <w:tcW w:w="2211" w:type="dxa"/>
            <w:noWrap w:val="0"/>
          </w:tcPr>
          <w:p w14:paraId="330174F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15 000=00</w:t>
            </w:r>
          </w:p>
        </w:tc>
      </w:tr>
    </w:tbl>
    <w:p w14:paraId="6E1C0E97">
      <w:pPr>
        <w:rPr>
          <w:highlight w:val="whit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  <w:gridCol w:w="2287"/>
      </w:tblGrid>
      <w:tr w14:paraId="2C10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noWrap w:val="0"/>
          </w:tcPr>
          <w:p w14:paraId="15C064DF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Всего израсходовано:  101 034=75 рублей, из них:</w:t>
            </w:r>
          </w:p>
        </w:tc>
      </w:tr>
      <w:tr w14:paraId="39C2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vMerge w:val="restart"/>
            <w:noWrap w:val="0"/>
          </w:tcPr>
          <w:p w14:paraId="0CE76A0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«Добрый Дом (отделение на Южном)» (коммунальные платежи за март, апрель 2026 г., аренда за апрель 2026 г., оплата труда)</w:t>
            </w:r>
          </w:p>
        </w:tc>
        <w:tc>
          <w:tcPr>
            <w:tcW w:w="2287" w:type="dxa"/>
            <w:vMerge w:val="restart"/>
            <w:noWrap w:val="0"/>
          </w:tcPr>
          <w:p w14:paraId="45EA0B5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>38 452=75</w:t>
            </w:r>
          </w:p>
        </w:tc>
      </w:tr>
      <w:tr w14:paraId="20EC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700459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Заработная плата (1 сотрудник)</w:t>
            </w:r>
          </w:p>
        </w:tc>
        <w:tc>
          <w:tcPr>
            <w:tcW w:w="2287" w:type="dxa"/>
            <w:noWrap w:val="0"/>
          </w:tcPr>
          <w:p w14:paraId="5C41C14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13 419=00</w:t>
            </w:r>
          </w:p>
        </w:tc>
      </w:tr>
      <w:tr w14:paraId="117E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5C1F438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Оплата расходов связи и за хостинг сайта</w:t>
            </w:r>
          </w:p>
        </w:tc>
        <w:tc>
          <w:tcPr>
            <w:tcW w:w="2287" w:type="dxa"/>
            <w:noWrap w:val="0"/>
          </w:tcPr>
          <w:p w14:paraId="091E5F7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10 024=00</w:t>
            </w:r>
          </w:p>
        </w:tc>
      </w:tr>
      <w:tr w14:paraId="5265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1EF907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Комиссии банка</w:t>
            </w:r>
          </w:p>
        </w:tc>
        <w:tc>
          <w:tcPr>
            <w:tcW w:w="2287" w:type="dxa"/>
            <w:noWrap w:val="0"/>
          </w:tcPr>
          <w:p w14:paraId="6EB6D679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490=00</w:t>
            </w:r>
          </w:p>
        </w:tc>
      </w:tr>
      <w:tr w14:paraId="062D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51A5816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«Уход за детьми в больнице» оплата труда нянь</w:t>
            </w:r>
          </w:p>
        </w:tc>
        <w:tc>
          <w:tcPr>
            <w:tcW w:w="2287" w:type="dxa"/>
            <w:noWrap w:val="0"/>
          </w:tcPr>
          <w:p w14:paraId="6FFBDDA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12 180=00</w:t>
            </w:r>
          </w:p>
        </w:tc>
      </w:tr>
      <w:tr w14:paraId="2118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70913A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«Семейный клуб» (оплата труда)</w:t>
            </w:r>
          </w:p>
        </w:tc>
        <w:tc>
          <w:tcPr>
            <w:tcW w:w="2287" w:type="dxa"/>
            <w:noWrap w:val="0"/>
          </w:tcPr>
          <w:p w14:paraId="167BA701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26 469=00</w:t>
            </w:r>
          </w:p>
        </w:tc>
      </w:tr>
    </w:tbl>
    <w:p w14:paraId="55661EA0">
      <w:pPr>
        <w:rPr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5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ru-RU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1"/>
    <w:uiPriority w:val="99"/>
  </w:style>
  <w:style w:type="character" w:customStyle="1" w:styleId="53">
    <w:name w:val="Footer Char"/>
    <w:basedOn w:val="11"/>
    <w:link w:val="32"/>
    <w:qFormat/>
    <w:uiPriority w:val="99"/>
  </w:style>
  <w:style w:type="character" w:customStyle="1" w:styleId="54">
    <w:name w:val="Caption Char"/>
    <w:link w:val="32"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83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127</Words>
  <Characters>650</Characters>
  <TotalTime>0</TotalTime>
  <ScaleCrop>false</ScaleCrop>
  <LinksUpToDate>false</LinksUpToDate>
  <CharactersWithSpaces>776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2022-11-29T06:18:00Z</dcterms:created>
  <dc:creator>Иришка</dc:creator>
  <cp:lastModifiedBy>User</cp:lastModifiedBy>
  <dcterms:modified xsi:type="dcterms:W3CDTF">2026-05-14T19:08:47Z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2BE893E9DABB4797AFECABEE4182CF31_13</vt:lpwstr>
  </property>
</Properties>
</file>